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AAF2B" w14:textId="105FB054" w:rsidR="00A27B91" w:rsidRPr="006B6F8D" w:rsidRDefault="006B6F8D">
      <w:pPr>
        <w:rPr>
          <w:b/>
          <w:bCs/>
        </w:rPr>
      </w:pPr>
      <w:r w:rsidRPr="006B6F8D">
        <w:rPr>
          <w:b/>
          <w:bCs/>
        </w:rPr>
        <w:t>Procedura de urmat in scenariul Incasare pe card desi trebuia cu OP</w:t>
      </w:r>
    </w:p>
    <w:p w14:paraId="035541F1" w14:textId="2006AC93" w:rsidR="006B6F8D" w:rsidRDefault="006B6F8D" w:rsidP="006B6F8D">
      <w:pPr>
        <w:pStyle w:val="ListParagraph"/>
        <w:numPr>
          <w:ilvl w:val="0"/>
          <w:numId w:val="1"/>
        </w:numPr>
      </w:pPr>
      <w:r>
        <w:t xml:space="preserve">Se face declaratie de catre persoana care a operat bonul conform anexa </w:t>
      </w:r>
    </w:p>
    <w:p w14:paraId="50B1481F" w14:textId="20313A6A" w:rsidR="006B6F8D" w:rsidRDefault="006B6F8D" w:rsidP="006B6F8D">
      <w:pPr>
        <w:pStyle w:val="ListParagraph"/>
        <w:numPr>
          <w:ilvl w:val="0"/>
          <w:numId w:val="1"/>
        </w:numPr>
      </w:pPr>
      <w:r>
        <w:t xml:space="preserve">Se intriduce in clienti incasari de la clienti o incasare numerar cu minus acea suma unde la explicatii scriem declaratia,  </w:t>
      </w:r>
    </w:p>
    <w:p w14:paraId="183F33CE" w14:textId="7FB91835" w:rsidR="006B6F8D" w:rsidRDefault="006B6F8D" w:rsidP="006B6F8D">
      <w:pPr>
        <w:pStyle w:val="ListParagraph"/>
        <w:numPr>
          <w:ilvl w:val="0"/>
          <w:numId w:val="1"/>
        </w:numPr>
      </w:pPr>
      <w:r>
        <w:t>Repartizam acea incasare pe acea factura platita eronat cu BF (Atentie, cand clik pe omuleț, nu apare factura pt ca e achitata, facem bifa la campul „Numai facturi achitate”</w:t>
      </w:r>
    </w:p>
    <w:p w14:paraId="6599F318" w14:textId="48E2F27D" w:rsidR="006B6F8D" w:rsidRDefault="006B6F8D" w:rsidP="006B6F8D">
      <w:r w:rsidRPr="006B6F8D">
        <w:drawing>
          <wp:inline distT="0" distB="0" distL="0" distR="0" wp14:anchorId="457D6FD0" wp14:editId="457A64CE">
            <wp:extent cx="5943600" cy="4435475"/>
            <wp:effectExtent l="0" t="0" r="0" b="3175"/>
            <wp:docPr id="6582321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23215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059BA" w14:textId="77777777" w:rsidR="006B6F8D" w:rsidRDefault="006B6F8D" w:rsidP="006B6F8D"/>
    <w:p w14:paraId="3B1733F5" w14:textId="77777777" w:rsidR="006B6F8D" w:rsidRDefault="006B6F8D">
      <w:r>
        <w:br w:type="page"/>
      </w:r>
    </w:p>
    <w:p w14:paraId="548B84C5" w14:textId="7AF28316" w:rsidR="006B6F8D" w:rsidRDefault="006B6F8D" w:rsidP="006B6F8D">
      <w:pPr>
        <w:jc w:val="center"/>
      </w:pPr>
      <w:r>
        <w:lastRenderedPageBreak/>
        <w:t>Proces verbal de anulare bon fiscal</w:t>
      </w:r>
    </w:p>
    <w:p w14:paraId="2CB817B5" w14:textId="77777777" w:rsidR="006B6F8D" w:rsidRDefault="006B6F8D" w:rsidP="006B6F8D">
      <w:pPr>
        <w:jc w:val="center"/>
      </w:pPr>
    </w:p>
    <w:p w14:paraId="3610BAD3" w14:textId="77777777" w:rsidR="006B6F8D" w:rsidRDefault="006B6F8D" w:rsidP="006B6F8D"/>
    <w:p w14:paraId="0771617F" w14:textId="0F3E61EF" w:rsidR="006B6F8D" w:rsidRDefault="006B6F8D" w:rsidP="006B6F8D">
      <w:pPr>
        <w:ind w:firstLine="720"/>
      </w:pPr>
      <w:r>
        <w:t xml:space="preserve">Subsemnatul </w:t>
      </w:r>
      <w:r>
        <w:t>...............................................................</w:t>
      </w:r>
      <w:r>
        <w:t xml:space="preserve"> in calitate de</w:t>
      </w:r>
      <w:r>
        <w:t xml:space="preserve"> .............................................</w:t>
      </w:r>
    </w:p>
    <w:p w14:paraId="16B094FA" w14:textId="10061A4C" w:rsidR="006B6F8D" w:rsidRDefault="006B6F8D" w:rsidP="006B6F8D">
      <w:r>
        <w:t xml:space="preserve">la SC </w:t>
      </w:r>
      <w:r>
        <w:t>GRANIT NEGRU</w:t>
      </w:r>
      <w:r>
        <w:t xml:space="preserve"> SRL,</w:t>
      </w:r>
      <w:r>
        <w:t xml:space="preserve"> </w:t>
      </w:r>
      <w:r>
        <w:t>ce are Cod Unic de Inregistrare</w:t>
      </w:r>
      <w:r>
        <w:t xml:space="preserve"> </w:t>
      </w:r>
      <w:r w:rsidRPr="006B6F8D">
        <w:t>23629884</w:t>
      </w:r>
      <w:r>
        <w:t>, declar pe propria</w:t>
      </w:r>
    </w:p>
    <w:p w14:paraId="0F5002C1" w14:textId="747F3638" w:rsidR="006B6F8D" w:rsidRDefault="006B6F8D" w:rsidP="006B6F8D">
      <w:r>
        <w:t xml:space="preserve">raspundere ca in data de </w:t>
      </w:r>
      <w:r>
        <w:t>.............................................................</w:t>
      </w:r>
      <w:r>
        <w:t xml:space="preserve"> am batut gresit la casa de marcat bonul</w:t>
      </w:r>
    </w:p>
    <w:p w14:paraId="0B8667FB" w14:textId="476120C6" w:rsidR="006B6F8D" w:rsidRDefault="006B6F8D" w:rsidP="006B6F8D">
      <w:r>
        <w:t xml:space="preserve">fiscal nr. </w:t>
      </w:r>
      <w:r>
        <w:t>...........................</w:t>
      </w:r>
      <w:r>
        <w:t xml:space="preserve"> in valoare de </w:t>
      </w:r>
      <w:r>
        <w:t>..................................................</w:t>
      </w:r>
      <w:r>
        <w:t xml:space="preserve"> Mentionez ca atasez bonul fiscal</w:t>
      </w:r>
    </w:p>
    <w:p w14:paraId="3E4FAEB2" w14:textId="42868030" w:rsidR="006B6F8D" w:rsidRDefault="006B6F8D" w:rsidP="006B6F8D">
      <w:r>
        <w:t>gresit acestui Proces verbal.</w:t>
      </w:r>
      <w:r>
        <w:br/>
      </w:r>
      <w:r>
        <w:br/>
        <w:t>Alte mențiuni ................................................................................................................................................</w:t>
      </w:r>
    </w:p>
    <w:p w14:paraId="71E8624D" w14:textId="77777777" w:rsidR="006B6F8D" w:rsidRDefault="006B6F8D" w:rsidP="006B6F8D"/>
    <w:p w14:paraId="324EE671" w14:textId="2604AC4A" w:rsidR="006B6F8D" w:rsidRDefault="006B6F8D" w:rsidP="006B6F8D">
      <w:r>
        <w:t>......................................................................................................................................................................</w:t>
      </w:r>
    </w:p>
    <w:p w14:paraId="00A754A5" w14:textId="77777777" w:rsidR="006B6F8D" w:rsidRDefault="006B6F8D" w:rsidP="006B6F8D"/>
    <w:p w14:paraId="3DD28CD9" w14:textId="77777777" w:rsidR="006B6F8D" w:rsidRDefault="006B6F8D" w:rsidP="006B6F8D"/>
    <w:p w14:paraId="62D4FD4F" w14:textId="3C365AF6" w:rsidR="006B6F8D" w:rsidRDefault="006B6F8D" w:rsidP="006B6F8D">
      <w:pPr>
        <w:ind w:firstLine="720"/>
      </w:pPr>
      <w:r>
        <w:t xml:space="preserve">Semnatura si stampila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Data </w:t>
      </w:r>
    </w:p>
    <w:p w14:paraId="67A12820" w14:textId="77777777" w:rsidR="006B6F8D" w:rsidRDefault="006B6F8D" w:rsidP="006B6F8D">
      <w:pPr>
        <w:ind w:firstLine="720"/>
      </w:pPr>
    </w:p>
    <w:p w14:paraId="4351AF26" w14:textId="7CACEF30" w:rsidR="006B6F8D" w:rsidRDefault="006B6F8D" w:rsidP="006B6F8D">
      <w:pPr>
        <w:ind w:firstLine="720"/>
      </w:pPr>
      <w:r>
        <w:t>.................................................................</w:t>
      </w:r>
      <w:r>
        <w:tab/>
      </w:r>
      <w:r>
        <w:tab/>
      </w:r>
      <w:r>
        <w:tab/>
      </w:r>
      <w:r>
        <w:tab/>
        <w:t>...................................</w:t>
      </w:r>
    </w:p>
    <w:sectPr w:rsidR="006B6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5390C"/>
    <w:multiLevelType w:val="hybridMultilevel"/>
    <w:tmpl w:val="42AC1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8D"/>
    <w:rsid w:val="00172A16"/>
    <w:rsid w:val="001D1BF2"/>
    <w:rsid w:val="004A6AA6"/>
    <w:rsid w:val="006B6F8D"/>
    <w:rsid w:val="00A207BE"/>
    <w:rsid w:val="00A27B91"/>
    <w:rsid w:val="00C75A6D"/>
    <w:rsid w:val="00FC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CE398"/>
  <w15:chartTrackingRefBased/>
  <w15:docId w15:val="{5265B4CB-3AD9-4338-87CC-FBBE5DE5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F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F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F8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F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F8D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F8D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F8D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F8D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F8D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F8D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F8D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B6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F8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F8D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B6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F8D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B6F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F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F8D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B6F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Granit Negru</dc:creator>
  <cp:keywords/>
  <dc:description/>
  <cp:lastModifiedBy>Granit Negru</cp:lastModifiedBy>
  <cp:revision>1</cp:revision>
  <dcterms:created xsi:type="dcterms:W3CDTF">2026-02-26T06:58:00Z</dcterms:created>
  <dcterms:modified xsi:type="dcterms:W3CDTF">2026-02-26T07:06:00Z</dcterms:modified>
</cp:coreProperties>
</file>